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69E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20D2" w:rsidRPr="00AA20D2" w:rsidRDefault="00634BBB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AA20D2">
        <w:rPr>
          <w:rFonts w:ascii="Times New Roman" w:hAnsi="Times New Roman" w:cs="Times New Roman"/>
          <w:bCs/>
          <w:sz w:val="24"/>
          <w:szCs w:val="24"/>
        </w:rPr>
        <w:t>рабочей</w:t>
      </w:r>
      <w:r w:rsidR="00AA20D2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AA20D2">
        <w:rPr>
          <w:rFonts w:ascii="Times New Roman" w:hAnsi="Times New Roman" w:cs="Times New Roman"/>
          <w:bCs/>
          <w:sz w:val="24"/>
          <w:szCs w:val="24"/>
        </w:rPr>
        <w:t>е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>по английскому языку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DC61DF">
        <w:rPr>
          <w:rFonts w:ascii="Times New Roman" w:hAnsi="Times New Roman" w:cs="Times New Roman"/>
          <w:bCs/>
          <w:sz w:val="24"/>
          <w:szCs w:val="24"/>
        </w:rPr>
        <w:t>8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  <w:r w:rsidR="00DC61DF">
        <w:rPr>
          <w:rFonts w:ascii="Times New Roman" w:hAnsi="Times New Roman" w:cs="Times New Roman"/>
          <w:bCs/>
          <w:sz w:val="24"/>
          <w:szCs w:val="24"/>
        </w:rPr>
        <w:t>а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634BB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Ступень </w:t>
      </w:r>
      <w:r w:rsidRPr="00252114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CF719D" w:rsidRPr="00252114">
        <w:rPr>
          <w:rFonts w:ascii="Times New Roman" w:hAnsi="Times New Roman" w:cs="Times New Roman"/>
          <w:sz w:val="24"/>
          <w:szCs w:val="24"/>
        </w:rPr>
        <w:t>8</w:t>
      </w:r>
      <w:r w:rsidR="00CF719D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416B89" w:rsidRPr="00DC61DF" w:rsidRDefault="006135C1" w:rsidP="006135C1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 Юрьевна Велишаева</w:t>
            </w:r>
            <w:bookmarkStart w:id="0" w:name="_GoBack"/>
            <w:bookmarkEnd w:id="0"/>
            <w:r w:rsidR="00CF719D" w:rsidRPr="00CF7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F719D">
              <w:rPr>
                <w:rFonts w:ascii="Times New Roman" w:hAnsi="Times New Roman" w:cs="Times New Roman"/>
                <w:sz w:val="24"/>
                <w:szCs w:val="24"/>
              </w:rPr>
              <w:t xml:space="preserve">учитель английского языка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AA20D2" w:rsidRDefault="00AA20D2" w:rsidP="00416B89">
            <w:pPr>
              <w:pStyle w:val="1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AA20D2" w:rsidRPr="00AA20D2" w:rsidRDefault="00DC61DF" w:rsidP="00416B89">
            <w:pPr>
              <w:pStyle w:val="1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бразовательн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ая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программ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753F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AA20D2" w:rsidRDefault="00DC61DF" w:rsidP="00416B89">
            <w:pPr>
              <w:pStyle w:val="1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чебн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ый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МАОУ «Лицей инновационных технологий» на 201</w:t>
            </w:r>
            <w:r w:rsidR="00753F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9-2020 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год;</w:t>
            </w:r>
          </w:p>
          <w:p w:rsidR="00AA20D2" w:rsidRDefault="00DC61DF" w:rsidP="00416B89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одово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календарно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ый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график МАОУ «Лицей инновационных технологий» на 201</w:t>
            </w:r>
            <w:r w:rsidR="00753F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9-2020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252114" w:rsidRDefault="00DC61DF" w:rsidP="00416B89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</w:t>
            </w:r>
            <w:r w:rsidR="0025211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="0025211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="0025211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101DFF" w:rsidRDefault="00101DFF" w:rsidP="00416B89">
            <w:pPr>
              <w:pStyle w:val="a4"/>
              <w:numPr>
                <w:ilvl w:val="0"/>
                <w:numId w:val="16"/>
              </w:numPr>
              <w:jc w:val="both"/>
            </w:pPr>
            <w:r w:rsidRPr="00101DFF">
              <w:t>Федеральный компонент государственного образовательного стандарта общего образования (6-11 классы), утвержденный Приказом Минобразования РФ от 05.03.2004 г., № 1089;</w:t>
            </w:r>
          </w:p>
          <w:p w:rsidR="00804A14" w:rsidRPr="00804A14" w:rsidRDefault="00DC61DF" w:rsidP="00416B89">
            <w:pPr>
              <w:pStyle w:val="a4"/>
              <w:numPr>
                <w:ilvl w:val="0"/>
                <w:numId w:val="16"/>
              </w:numPr>
              <w:jc w:val="both"/>
            </w:pPr>
            <w:r>
              <w:t>п</w:t>
            </w:r>
            <w:r w:rsidR="00804A14" w:rsidRPr="00804A14">
              <w:t>римерн</w:t>
            </w:r>
            <w:r w:rsidR="00804A14">
              <w:t>ая</w:t>
            </w:r>
            <w:r w:rsidR="00804A14" w:rsidRPr="00804A14">
              <w:t xml:space="preserve"> программ</w:t>
            </w:r>
            <w:r w:rsidR="00804A14">
              <w:t>а</w:t>
            </w:r>
            <w:r w:rsidR="00804A14" w:rsidRPr="00804A14">
              <w:t xml:space="preserve"> по учебным предметам. Иностранный язык. </w:t>
            </w:r>
            <w:r w:rsidR="00BC0972">
              <w:t>5-9</w:t>
            </w:r>
            <w:r w:rsidR="00804A14" w:rsidRPr="00804A14">
              <w:t xml:space="preserve"> классы: проект. – 3-е издание, доработанное. – М.: Просвещение, 20</w:t>
            </w:r>
            <w:r>
              <w:t>07;</w:t>
            </w:r>
          </w:p>
          <w:p w:rsidR="00252114" w:rsidRPr="00416B89" w:rsidRDefault="0004128C" w:rsidP="00416B89">
            <w:pPr>
              <w:pStyle w:val="a4"/>
              <w:numPr>
                <w:ilvl w:val="0"/>
                <w:numId w:val="16"/>
              </w:numPr>
              <w:jc w:val="both"/>
              <w:rPr>
                <w:rFonts w:cstheme="majorBidi"/>
              </w:rPr>
            </w:pPr>
            <w:r w:rsidRPr="00416B89">
              <w:rPr>
                <w:rFonts w:eastAsiaTheme="minorEastAsia" w:cstheme="majorBidi"/>
              </w:rPr>
              <w:t>Апальков В.Г. Авторская рабочая программа «АНГЛИЙСКИЙ В ФОКУСЕ, 5-9 (“SPOTLIGHT”), М.: Просвещение, 2011</w:t>
            </w:r>
          </w:p>
          <w:p w:rsidR="00416B89" w:rsidRPr="00252114" w:rsidRDefault="00416B89" w:rsidP="00416B89">
            <w:pPr>
              <w:pStyle w:val="a4"/>
              <w:jc w:val="both"/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DC61DF" w:rsidRDefault="0004128C" w:rsidP="00DC6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Учебник: «Английский в фокусе» для 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Ваулина Ю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C61DF" w:rsidRPr="0004128C">
              <w:rPr>
                <w:rFonts w:ascii="Times New Roman" w:hAnsi="Times New Roman" w:cs="Times New Roman"/>
                <w:sz w:val="24"/>
                <w:szCs w:val="24"/>
              </w:rPr>
              <w:t>Эванс В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Дули Дж., 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Подоляко О.Е.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, М.: Просвещение; </w:t>
            </w:r>
            <w:r w:rsidR="0081563C" w:rsidRPr="0004128C">
              <w:rPr>
                <w:rFonts w:ascii="Times New Roman" w:hAnsi="Times New Roman" w:cs="Times New Roman"/>
                <w:sz w:val="24"/>
                <w:szCs w:val="24"/>
              </w:rPr>
              <w:t>UK.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 Express Pu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blishing, 2011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52114" w:rsidRDefault="0004128C" w:rsidP="00DC61D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Учебно-методический комплект «Английский в фокусе» предназначен для учащихся </w:t>
            </w:r>
            <w:r w:rsidR="00753F0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753F08" w:rsidRPr="0004128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 w:rsidR="00753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3F08" w:rsidRPr="0004128C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DC61DF" w:rsidRPr="00AA20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автономного общеобразовательного учреждения города Хабаровск «Лицей </w:t>
            </w:r>
            <w:r w:rsidR="00DC61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инновационных технологий».</w:t>
            </w:r>
          </w:p>
          <w:p w:rsidR="00416B89" w:rsidRPr="00FF4FCB" w:rsidRDefault="00416B89" w:rsidP="00DC6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04128C" w:rsidRPr="0004128C" w:rsidRDefault="0004128C" w:rsidP="00DC61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Изучение английского языка в основной школе направлено на достижение следующих целей:</w:t>
            </w:r>
          </w:p>
          <w:p w:rsidR="0004128C" w:rsidRPr="00416B89" w:rsidRDefault="0004128C" w:rsidP="00416B89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color w:val="000000"/>
                <w:szCs w:val="28"/>
              </w:rPr>
            </w:pPr>
            <w:r w:rsidRPr="00416B89">
              <w:rPr>
                <w:color w:val="000000"/>
                <w:szCs w:val="28"/>
              </w:rPr>
              <w:t xml:space="preserve">развитие иноязычной коммуникативной компетенции (речевой, языковой, социокультурной, компенсаторной, учебно-познавательной):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речевая компетенция – развитие коммуникативных умений в четырех основных видах речевой деятельности (говорении, аудировании, чтении, письме);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языковая компетенция – овладение новыми языковыми средствами в соответствие с </w:t>
            </w:r>
            <w:r w:rsidR="0081563C"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темами, сферами</w:t>
            </w: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и ситуациями общения, отобранными для основной школы; освоение знаний</w:t>
            </w:r>
            <w:r w:rsidR="00416B8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 языковых явлениях изучаемого языка, разных способах выражения мысли в родном и изучаемом языке;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социокультурная компетенция – приобщение учащихся к культуре, традициям и реалиям страны/стран изучаемого языка в рамках тем, сфер и ситуаций общения, отвечающих опыту, интересам, психологическим особенностям учащихся основной школы, формирование умения представлять свою страну, ее культуру в условиях иноязычного межкультурного общения;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компенсаторная компетенция – развитие умений выходить из положения в условиях дефицита языковых средств при получении и передаче иноязычной информации; </w:t>
            </w:r>
          </w:p>
          <w:p w:rsidR="00252114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учебно-познавательная компетенция – дальнейшее развитие общих и специальных учебных умений, ознакомление с доступными учащимся </w:t>
            </w: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способами и приемами самостоятельного изучения языков и культур, в том числе с использованием новых информационных технологий.</w:t>
            </w:r>
          </w:p>
          <w:p w:rsidR="00416B89" w:rsidRPr="00FF4FCB" w:rsidRDefault="00416B89" w:rsidP="00416B89">
            <w:pPr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E71603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252114" w:rsidRDefault="00CB6176" w:rsidP="00DC6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827" w:rsidRDefault="00F96827" w:rsidP="00B109E5">
      <w:pPr>
        <w:spacing w:after="0" w:line="240" w:lineRule="auto"/>
      </w:pPr>
      <w:r>
        <w:separator/>
      </w:r>
    </w:p>
  </w:endnote>
  <w:endnote w:type="continuationSeparator" w:id="0">
    <w:p w:rsidR="00F96827" w:rsidRDefault="00F96827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827" w:rsidRDefault="00F96827" w:rsidP="00B109E5">
      <w:pPr>
        <w:spacing w:after="0" w:line="240" w:lineRule="auto"/>
      </w:pPr>
      <w:r>
        <w:separator/>
      </w:r>
    </w:p>
  </w:footnote>
  <w:footnote w:type="continuationSeparator" w:id="0">
    <w:p w:rsidR="00F96827" w:rsidRDefault="00F96827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D5FE4"/>
    <w:multiLevelType w:val="hybridMultilevel"/>
    <w:tmpl w:val="D1C05E2A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E1B36"/>
    <w:multiLevelType w:val="hybridMultilevel"/>
    <w:tmpl w:val="447A8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E4C6A"/>
    <w:multiLevelType w:val="hybridMultilevel"/>
    <w:tmpl w:val="1BF622C6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A281B"/>
    <w:multiLevelType w:val="hybridMultilevel"/>
    <w:tmpl w:val="835A91A6"/>
    <w:lvl w:ilvl="0" w:tplc="041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14"/>
  </w:num>
  <w:num w:numId="8">
    <w:abstractNumId w:val="5"/>
  </w:num>
  <w:num w:numId="9">
    <w:abstractNumId w:val="1"/>
  </w:num>
  <w:num w:numId="10">
    <w:abstractNumId w:val="13"/>
  </w:num>
  <w:num w:numId="11">
    <w:abstractNumId w:val="12"/>
  </w:num>
  <w:num w:numId="12">
    <w:abstractNumId w:val="4"/>
  </w:num>
  <w:num w:numId="13">
    <w:abstractNumId w:val="11"/>
  </w:num>
  <w:num w:numId="14">
    <w:abstractNumId w:val="7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01DFF"/>
    <w:rsid w:val="00145269"/>
    <w:rsid w:val="001D0DFA"/>
    <w:rsid w:val="002135B4"/>
    <w:rsid w:val="00252114"/>
    <w:rsid w:val="002A567E"/>
    <w:rsid w:val="00355D84"/>
    <w:rsid w:val="00416B89"/>
    <w:rsid w:val="00485121"/>
    <w:rsid w:val="005109D6"/>
    <w:rsid w:val="00545E90"/>
    <w:rsid w:val="006135C1"/>
    <w:rsid w:val="00634BBB"/>
    <w:rsid w:val="006B365D"/>
    <w:rsid w:val="006F4EA3"/>
    <w:rsid w:val="007322A2"/>
    <w:rsid w:val="00753F08"/>
    <w:rsid w:val="00804A14"/>
    <w:rsid w:val="0081563C"/>
    <w:rsid w:val="008464AB"/>
    <w:rsid w:val="00952D39"/>
    <w:rsid w:val="009C3988"/>
    <w:rsid w:val="00A87998"/>
    <w:rsid w:val="00AA20D2"/>
    <w:rsid w:val="00B109E5"/>
    <w:rsid w:val="00B43812"/>
    <w:rsid w:val="00B672F1"/>
    <w:rsid w:val="00BC0972"/>
    <w:rsid w:val="00CB6176"/>
    <w:rsid w:val="00CD6561"/>
    <w:rsid w:val="00CF719D"/>
    <w:rsid w:val="00D67726"/>
    <w:rsid w:val="00DA4385"/>
    <w:rsid w:val="00DB169E"/>
    <w:rsid w:val="00DC61DF"/>
    <w:rsid w:val="00E313E2"/>
    <w:rsid w:val="00E71603"/>
    <w:rsid w:val="00F270BD"/>
    <w:rsid w:val="00F72001"/>
    <w:rsid w:val="00F96827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0549"/>
  <w15:docId w15:val="{64743D88-D0C4-47BD-BC7C-39AB15AD2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Глеб Кутенков</cp:lastModifiedBy>
  <cp:revision>24</cp:revision>
  <cp:lastPrinted>2016-02-17T06:57:00Z</cp:lastPrinted>
  <dcterms:created xsi:type="dcterms:W3CDTF">2016-02-12T01:40:00Z</dcterms:created>
  <dcterms:modified xsi:type="dcterms:W3CDTF">2020-09-18T09:10:00Z</dcterms:modified>
</cp:coreProperties>
</file>